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4142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86MS0069-01-2024-008816-56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</w:rPr>
        <w:t>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ПКО ЮФ «НЕРИС»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Fonts w:ascii="Times New Roman" w:eastAsia="Times New Roman" w:hAnsi="Times New Roman" w:cs="Times New Roman"/>
          <w:sz w:val="26"/>
          <w:szCs w:val="26"/>
        </w:rPr>
        <w:t>3664227526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Овцыновой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Яне Андреевне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1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процентов за пользование кредитом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ПКО ЮФ «НЕРИС» к </w:t>
      </w:r>
      <w:r>
        <w:rPr>
          <w:rFonts w:ascii="Times New Roman" w:eastAsia="Times New Roman" w:hAnsi="Times New Roman" w:cs="Times New Roman"/>
          <w:sz w:val="26"/>
          <w:szCs w:val="26"/>
        </w:rPr>
        <w:t>Овцыновой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Яне Андреевне о взыскании процентов за пользование кредитом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Овцыновой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Андреевн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ПКО ЮФ «НЕРИС» </w:t>
      </w:r>
      <w:r>
        <w:rPr>
          <w:rFonts w:ascii="Times New Roman" w:eastAsia="Times New Roman" w:hAnsi="Times New Roman" w:cs="Times New Roman"/>
          <w:sz w:val="26"/>
          <w:szCs w:val="26"/>
        </w:rPr>
        <w:t>проценты за пользование кредитом по договору № 625/2215-0002059 от 16.02.2015 г. за период с 28.03.2021 по 17.01.2024 в размере 22481,01 руб.</w:t>
      </w:r>
      <w:r>
        <w:rPr>
          <w:rFonts w:ascii="Times New Roman" w:eastAsia="Times New Roman" w:hAnsi="Times New Roman" w:cs="Times New Roman"/>
          <w:sz w:val="26"/>
          <w:szCs w:val="26"/>
        </w:rPr>
        <w:t>; судебные расходы по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плате госпошлины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874,43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всего 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23355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4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И.о.м</w:t>
      </w:r>
      <w:r>
        <w:rPr>
          <w:rFonts w:ascii="Times New Roman" w:eastAsia="Times New Roman" w:hAnsi="Times New Roman" w:cs="Times New Roman"/>
          <w:sz w:val="23"/>
          <w:szCs w:val="23"/>
        </w:rPr>
        <w:t>ирово</w:t>
      </w:r>
      <w:r>
        <w:rPr>
          <w:rFonts w:ascii="Times New Roman" w:eastAsia="Times New Roman" w:hAnsi="Times New Roman" w:cs="Times New Roman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судь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3"/>
          <w:szCs w:val="23"/>
        </w:rPr>
        <w:t>Г.П.Думлер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30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4142</w:t>
      </w:r>
      <w:r>
        <w:rPr>
          <w:rFonts w:ascii="Times New Roman" w:eastAsia="Times New Roman" w:hAnsi="Times New Roman" w:cs="Times New Roman"/>
          <w:sz w:val="23"/>
          <w:szCs w:val="23"/>
        </w:rPr>
        <w:t>-261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/202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9">
    <w:name w:val="cat-UserDefined grp-19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